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color w:val="b5b5b5"/>
          <w:sz w:val="44"/>
          <w:szCs w:val="44"/>
        </w:rPr>
      </w:pPr>
      <w:r w:rsidDel="00000000" w:rsidR="00000000" w:rsidRPr="00000000">
        <w:rPr>
          <w:rFonts w:ascii="Calibri" w:cs="Calibri" w:eastAsia="Calibri" w:hAnsi="Calibri"/>
          <w:b w:val="1"/>
          <w:sz w:val="44"/>
          <w:szCs w:val="44"/>
          <w:rtl w:val="0"/>
        </w:rPr>
        <w:t xml:space="preserve">Fun Times</w:t>
      </w:r>
      <w:r w:rsidDel="00000000" w:rsidR="00000000" w:rsidRPr="00000000">
        <w:rPr>
          <w:rFonts w:ascii="Calibri" w:cs="Calibri" w:eastAsia="Calibri" w:hAnsi="Calibri"/>
          <w:b w:val="1"/>
          <w:color w:val="b5b5b5"/>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Fun Times</w:t>
            </w:r>
            <w:r w:rsidDel="00000000" w:rsidR="00000000" w:rsidRPr="00000000">
              <w:rPr>
                <w:rtl w:val="0"/>
              </w:rPr>
              <w:t xml:space="preserve">,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Colin O’Donoghue</w:t>
            </w:r>
            <w:r w:rsidDel="00000000" w:rsidR="00000000" w:rsidRPr="00000000">
              <w:rPr>
                <w:rtl w:val="0"/>
              </w:rPr>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codonoghue17@gmail.com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08/07/2023</w:t>
            </w:r>
          </w:p>
        </w:tc>
        <w:tc>
          <w:tcPr>
            <w:vAlign w:val="center"/>
          </w:tcPr>
          <w:p w:rsidR="00000000" w:rsidDel="00000000" w:rsidP="00000000" w:rsidRDefault="00000000" w:rsidRPr="00000000" w14:paraId="0000004D">
            <w:pPr>
              <w:rPr/>
            </w:pPr>
            <w:r w:rsidDel="00000000" w:rsidR="00000000" w:rsidRPr="00000000">
              <w:rPr>
                <w:rtl w:val="0"/>
              </w:rPr>
              <w:t xml:space="preserve">Colin O’Donoghue</w:t>
            </w:r>
          </w:p>
        </w:tc>
        <w:tc>
          <w:tcPr>
            <w:vAlign w:val="center"/>
          </w:tcPr>
          <w:p w:rsidR="00000000" w:rsidDel="00000000" w:rsidP="00000000" w:rsidRDefault="00000000" w:rsidRPr="00000000" w14:paraId="0000004E">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r>
          </w:p>
        </w:tc>
        <w:tc>
          <w:tcPr>
            <w:vAlign w:val="center"/>
          </w:tcPr>
          <w:p w:rsidR="00000000" w:rsidDel="00000000" w:rsidP="00000000" w:rsidRDefault="00000000" w:rsidRPr="00000000" w14:paraId="00000050">
            <w:pPr>
              <w:rPr/>
            </w:pPr>
            <w:r w:rsidDel="00000000" w:rsidR="00000000" w:rsidRPr="00000000">
              <w:rPr>
                <w:rtl w:val="0"/>
              </w:rPr>
            </w:r>
          </w:p>
        </w:tc>
        <w:tc>
          <w:tcPr>
            <w:vAlign w:val="center"/>
          </w:tcPr>
          <w:p w:rsidR="00000000" w:rsidDel="00000000" w:rsidP="00000000" w:rsidRDefault="00000000" w:rsidRPr="00000000" w14:paraId="00000051">
            <w:pPr>
              <w:rPr/>
            </w:pPr>
            <w:r w:rsidDel="00000000" w:rsidR="00000000" w:rsidRPr="00000000">
              <w:rPr>
                <w:rtl w:val="0"/>
              </w:rPr>
            </w:r>
          </w:p>
        </w:tc>
        <w:tc>
          <w:tcPr>
            <w:vAlign w:val="center"/>
          </w:tcPr>
          <w:p w:rsidR="00000000" w:rsidDel="00000000" w:rsidP="00000000" w:rsidRDefault="00000000" w:rsidRPr="00000000" w14:paraId="00000052">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Fun Times, LLC (henceforth known as F.T.)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F.T. during </w:t>
      </w:r>
      <w:r w:rsidDel="00000000" w:rsidR="00000000" w:rsidRPr="00000000">
        <w:rPr>
          <w:rtl w:val="0"/>
        </w:rPr>
        <w:t xml:space="preserve">July of 2023</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F.T.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2"/>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2"/>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F.T.used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F.T. </w:t>
      </w:r>
      <w:r w:rsidDel="00000000" w:rsidR="00000000" w:rsidRPr="00000000">
        <w:rPr>
          <w:rtl w:val="0"/>
        </w:rPr>
        <w:t xml:space="preserve">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F.T. </w:t>
      </w:r>
      <w:r w:rsidDel="00000000" w:rsidR="00000000" w:rsidRPr="00000000">
        <w:rPr>
          <w:rtl w:val="0"/>
        </w:rPr>
        <w:t xml:space="preserve">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F.T.</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16" name="image3.png"/>
            <a:graphic>
              <a:graphicData uri="http://schemas.openxmlformats.org/drawingml/2006/picture">
                <pic:pic>
                  <pic:nvPicPr>
                    <pic:cNvPr descr="Chart&#10;&#10;Description automatically generated with medium confidence" id="0" name="image3.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It was proven that the MegaCorpOne network was impenetrable after using a number of different aspects of the Metasploit program in Kali Linux.</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found that the MegaCorpOne’s machines were unable to connect to our back-end for penetration into the system.</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F.T.’s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passwords for users and servers proved to be weak.</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found that Port 21 (FTP) was open and vulnerable to penetration.</w:t>
      </w:r>
    </w:p>
    <w:p w:rsidR="00000000" w:rsidDel="00000000" w:rsidP="00000000" w:rsidRDefault="00000000" w:rsidRPr="00000000" w14:paraId="000000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Privilege escalation was granted after the penetration was successful.</w:t>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IP Addresses were able to be viewed by the public.</w:t>
      </w:r>
    </w:p>
    <w:p w:rsidR="00000000" w:rsidDel="00000000" w:rsidP="00000000" w:rsidRDefault="00000000" w:rsidRPr="00000000" w14:paraId="000000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LLMNR (Link-Local Multicast Name Resolution) proved to be a weakness.</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jc w:val="center"/>
        <w:rPr/>
      </w:pPr>
      <w:bookmarkStart w:colFirst="0" w:colLast="0" w:name="_53qin3q0b0zf" w:id="31"/>
      <w:bookmarkEnd w:id="31"/>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F.T. had a challenging task of finding weaknesses inside the MegaCorpOne environment that proved to be successful in many ways.  F.T. was ultimately able to access the network and implement root privileges that would grant us persistence within the company’s network.  This was all possible mainly because of the weak passwords that were used by employees, and whenever these are compromised it is easier to maneuver through the system and gain access to sensitive information.  Also, the ability to take advantage of open ports was critical in gaining access within the system.  The information of the company’s servers was public as well; we were able to find the servers had vulnerabilities in plain sight.  The use of LLMNR attacks proved to be successful as well.  Overall, the system needs to be revamped with more security features and constant monitoring to ensure that an attacker has a much harder time gaining access to MegaCorpOne’s sensitive information.  It is our recommendation that MegaCorpOne seriously considers initiating a cybersecurity team to perform these tasks and guard the company’s data from advanced threat actors.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Due to the length of this exercise, the following will provide the steps taken that F.T. used to gain complete transparency into the whole MegaCorpOne environment: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jc w:val="center"/>
        <w:rPr/>
      </w:pPr>
      <w:bookmarkStart w:colFirst="0" w:colLast="0" w:name="_g9pgpyhe3vfr" w:id="32"/>
      <w:bookmarkEnd w:id="32"/>
      <w:r w:rsidDel="00000000" w:rsidR="00000000" w:rsidRPr="00000000">
        <w:rPr>
          <w:rtl w:val="0"/>
        </w:rPr>
        <w:t xml:space="preserve">Summary Vulnerability Overview</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F5">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F6">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F7">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0F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F9">
            <w:pPr>
              <w:rPr/>
            </w:pPr>
            <w:r w:rsidDel="00000000" w:rsidR="00000000" w:rsidRPr="00000000">
              <w:rPr>
                <w:rtl w:val="0"/>
              </w:rPr>
              <w:t xml:space="preserve">Open Port 21</w:t>
            </w:r>
            <w:r w:rsidDel="00000000" w:rsidR="00000000" w:rsidRPr="00000000">
              <w:rPr>
                <w:rtl w:val="0"/>
              </w:rPr>
            </w:r>
          </w:p>
        </w:tc>
        <w:tc>
          <w:tcPr>
            <w:vAlign w:val="center"/>
          </w:tcPr>
          <w:p w:rsidR="00000000" w:rsidDel="00000000" w:rsidP="00000000" w:rsidRDefault="00000000" w:rsidRPr="00000000" w14:paraId="000000F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FB">
            <w:pPr>
              <w:rPr/>
            </w:pPr>
            <w:r w:rsidDel="00000000" w:rsidR="00000000" w:rsidRPr="00000000">
              <w:rPr>
                <w:rtl w:val="0"/>
              </w:rPr>
              <w:t xml:space="preserve">Privilege Escalation</w:t>
            </w:r>
            <w:r w:rsidDel="00000000" w:rsidR="00000000" w:rsidRPr="00000000">
              <w:rPr>
                <w:rtl w:val="0"/>
              </w:rPr>
            </w:r>
          </w:p>
        </w:tc>
        <w:tc>
          <w:tcPr>
            <w:vAlign w:val="center"/>
          </w:tcPr>
          <w:p w:rsidR="00000000" w:rsidDel="00000000" w:rsidP="00000000" w:rsidRDefault="00000000" w:rsidRPr="00000000" w14:paraId="000000FC">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D">
            <w:pPr>
              <w:rPr/>
            </w:pPr>
            <w:r w:rsidDel="00000000" w:rsidR="00000000" w:rsidRPr="00000000">
              <w:rPr>
                <w:rtl w:val="0"/>
              </w:rPr>
              <w:t xml:space="preserve">LLMNR</w:t>
            </w:r>
            <w:r w:rsidDel="00000000" w:rsidR="00000000" w:rsidRPr="00000000">
              <w:rPr>
                <w:rtl w:val="0"/>
              </w:rPr>
            </w:r>
          </w:p>
        </w:tc>
        <w:tc>
          <w:tcPr>
            <w:vAlign w:val="center"/>
          </w:tcPr>
          <w:p w:rsidR="00000000" w:rsidDel="00000000" w:rsidP="00000000" w:rsidRDefault="00000000" w:rsidRPr="00000000" w14:paraId="000000FE">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F">
            <w:pPr>
              <w:rPr/>
            </w:pPr>
            <w:r w:rsidDel="00000000" w:rsidR="00000000" w:rsidRPr="00000000">
              <w:rPr>
                <w:rtl w:val="0"/>
              </w:rPr>
              <w:t xml:space="preserve">IP Addresses available to the public</w:t>
            </w:r>
            <w:r w:rsidDel="00000000" w:rsidR="00000000" w:rsidRPr="00000000">
              <w:rPr>
                <w:rtl w:val="0"/>
              </w:rPr>
            </w:r>
          </w:p>
        </w:tc>
        <w:tc>
          <w:tcPr>
            <w:vAlign w:val="center"/>
          </w:tcPr>
          <w:p w:rsidR="00000000" w:rsidDel="00000000" w:rsidP="00000000" w:rsidRDefault="00000000" w:rsidRPr="00000000" w14:paraId="00000100">
            <w:pPr>
              <w:jc w:val="center"/>
              <w:rPr>
                <w:b w:val="1"/>
                <w:color w:val="0000ff"/>
              </w:rPr>
            </w:pPr>
            <w:r w:rsidDel="00000000" w:rsidR="00000000" w:rsidRPr="00000000">
              <w:rPr>
                <w:b w:val="1"/>
                <w:color w:val="0000ff"/>
                <w:rtl w:val="0"/>
              </w:rPr>
              <w:t xml:space="preserve">Medium</w:t>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line="276" w:lineRule="auto"/>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4">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5">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6">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7">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08">
            <w:pPr>
              <w:jc w:val="center"/>
              <w:rPr/>
            </w:pPr>
            <w:r w:rsidDel="00000000" w:rsidR="00000000" w:rsidRPr="00000000">
              <w:rPr>
                <w:rtl w:val="0"/>
              </w:rPr>
              <w:t xml:space="preserve">194.56.244.87</w:t>
            </w:r>
          </w:p>
          <w:p w:rsidR="00000000" w:rsidDel="00000000" w:rsidP="00000000" w:rsidRDefault="00000000" w:rsidRPr="00000000" w14:paraId="00000109">
            <w:pPr>
              <w:jc w:val="center"/>
              <w:rPr/>
            </w:pPr>
            <w:r w:rsidDel="00000000" w:rsidR="00000000" w:rsidRPr="00000000">
              <w:rPr>
                <w:rtl w:val="0"/>
              </w:rPr>
              <w:t xml:space="preserve">172.22.117.100</w:t>
            </w:r>
          </w:p>
          <w:p w:rsidR="00000000" w:rsidDel="00000000" w:rsidP="00000000" w:rsidRDefault="00000000" w:rsidRPr="00000000" w14:paraId="0000010A">
            <w:pPr>
              <w:jc w:val="center"/>
              <w:rPr/>
            </w:pPr>
            <w:r w:rsidDel="00000000" w:rsidR="00000000" w:rsidRPr="00000000">
              <w:rPr>
                <w:rtl w:val="0"/>
              </w:rPr>
              <w:t xml:space="preserve">172.22.117.150</w:t>
            </w:r>
          </w:p>
          <w:p w:rsidR="00000000" w:rsidDel="00000000" w:rsidP="00000000" w:rsidRDefault="00000000" w:rsidRPr="00000000" w14:paraId="0000010B">
            <w:pPr>
              <w:jc w:val="center"/>
              <w:rPr/>
            </w:pPr>
            <w:r w:rsidDel="00000000" w:rsidR="00000000" w:rsidRPr="00000000">
              <w:rPr>
                <w:rtl w:val="0"/>
              </w:rPr>
              <w:t xml:space="preserve">172.22.117.20</w:t>
            </w:r>
          </w:p>
          <w:p w:rsidR="00000000" w:rsidDel="00000000" w:rsidP="00000000" w:rsidRDefault="00000000" w:rsidRPr="00000000" w14:paraId="0000010C">
            <w:pPr>
              <w:jc w:val="center"/>
              <w:rPr/>
            </w:pPr>
            <w:r w:rsidDel="00000000" w:rsidR="00000000" w:rsidRPr="00000000">
              <w:rPr>
                <w:rtl w:val="0"/>
              </w:rPr>
              <w:t xml:space="preserve">172.22.117.10</w:t>
            </w:r>
          </w:p>
        </w:tc>
      </w:tr>
      <w:tr>
        <w:trPr>
          <w:cantSplit w:val="0"/>
          <w:trHeight w:val="532" w:hRule="atLeast"/>
          <w:tblHeader w:val="0"/>
        </w:trPr>
        <w:tc>
          <w:tcPr>
            <w:shd w:fill="auto" w:val="clear"/>
            <w:vAlign w:val="center"/>
          </w:tcPr>
          <w:p w:rsidR="00000000" w:rsidDel="00000000" w:rsidP="00000000" w:rsidRDefault="00000000" w:rsidRPr="00000000" w14:paraId="0000010D">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0E">
            <w:pPr>
              <w:jc w:val="center"/>
              <w:rPr/>
            </w:pPr>
            <w:r w:rsidDel="00000000" w:rsidR="00000000" w:rsidRPr="00000000">
              <w:rPr>
                <w:rtl w:val="0"/>
              </w:rPr>
              <w:t xml:space="preserve">21, 22, 80, 88, 443, 445, 139, 3389</w:t>
            </w:r>
          </w:p>
        </w:tc>
      </w:tr>
    </w:tbl>
    <w:p w:rsidR="00000000" w:rsidDel="00000000" w:rsidP="00000000" w:rsidRDefault="00000000" w:rsidRPr="00000000" w14:paraId="0000010F">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0">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1">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2">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13">
            <w:pPr>
              <w:jc w:val="center"/>
              <w:rPr/>
            </w:pPr>
            <w:r w:rsidDel="00000000" w:rsidR="00000000" w:rsidRPr="00000000">
              <w:rPr>
                <w:rtl w:val="0"/>
              </w:rPr>
              <w:t xml:space="preserve">2</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14">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15">
            <w:pPr>
              <w:jc w:val="center"/>
              <w:rPr/>
            </w:pPr>
            <w:r w:rsidDel="00000000" w:rsidR="00000000" w:rsidRPr="00000000">
              <w:rPr>
                <w:rtl w:val="0"/>
              </w:rPr>
              <w:t xml:space="preserve">1</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16">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17">
            <w:pPr>
              <w:jc w:val="center"/>
              <w:rPr/>
            </w:pPr>
            <w:r w:rsidDel="00000000" w:rsidR="00000000" w:rsidRPr="00000000">
              <w:rPr>
                <w:rtl w:val="0"/>
              </w:rPr>
              <w:t xml:space="preserve">2</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18">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19">
            <w:pPr>
              <w:jc w:val="center"/>
              <w:rPr/>
            </w:pPr>
            <w:r w:rsidDel="00000000" w:rsidR="00000000" w:rsidRPr="00000000">
              <w:rPr>
                <w:rtl w:val="0"/>
              </w:rPr>
              <w:t xml:space="preserve">0</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jc w:val="center"/>
        <w:rPr/>
      </w:pPr>
      <w:bookmarkStart w:colFirst="0" w:colLast="0" w:name="_cd59fbn44b6m" w:id="33"/>
      <w:bookmarkEnd w:id="33"/>
      <w:r w:rsidDel="00000000" w:rsidR="00000000" w:rsidRPr="00000000">
        <w:rPr>
          <w:rtl w:val="0"/>
        </w:rPr>
        <w:t xml:space="preserve">Vulnerability Findings</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Reconnaissance: We used the practice of Google Dorking to see what we could find in regards to any important files or information about any of the employees within MegaCorpOne.  What we found was a file that contained assets, a list of company employees with contact information and also social media account names for these employees.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Google Dorking:</w:t>
      </w:r>
    </w:p>
    <w:p w:rsidR="00000000" w:rsidDel="00000000" w:rsidP="00000000" w:rsidRDefault="00000000" w:rsidRPr="00000000" w14:paraId="00000133">
      <w:pPr>
        <w:rPr/>
      </w:pPr>
      <w:r w:rsidDel="00000000" w:rsidR="00000000" w:rsidRPr="00000000">
        <w:rPr/>
        <w:drawing>
          <wp:inline distB="114300" distT="114300" distL="114300" distR="114300">
            <wp:extent cx="3609975" cy="3157538"/>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0997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Link page to the Index of Assets:</w:t>
      </w:r>
    </w:p>
    <w:p w:rsidR="00000000" w:rsidDel="00000000" w:rsidP="00000000" w:rsidRDefault="00000000" w:rsidRPr="00000000" w14:paraId="000001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264" w:lineRule="auto"/>
        <w:rPr>
          <w:color w:val="000000"/>
          <w:sz w:val="27"/>
          <w:szCs w:val="27"/>
        </w:rPr>
      </w:pPr>
      <w:bookmarkStart w:colFirst="0" w:colLast="0" w:name="_2lbm2d5xq5c7" w:id="34"/>
      <w:bookmarkEnd w:id="34"/>
      <w:r w:rsidDel="00000000" w:rsidR="00000000" w:rsidRPr="00000000">
        <w:rPr>
          <w:color w:val="000000"/>
          <w:sz w:val="27"/>
          <w:szCs w:val="27"/>
        </w:rPr>
        <w:drawing>
          <wp:inline distB="114300" distT="114300" distL="114300" distR="114300">
            <wp:extent cx="3214688" cy="2098708"/>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214688" cy="209870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Employee information with Social Media accounts and Email Addresses:</w:t>
      </w:r>
    </w:p>
    <w:p w:rsidR="00000000" w:rsidDel="00000000" w:rsidP="00000000" w:rsidRDefault="00000000" w:rsidRPr="00000000" w14:paraId="00000138">
      <w:pPr>
        <w:rPr/>
      </w:pPr>
      <w:r w:rsidDel="00000000" w:rsidR="00000000" w:rsidRPr="00000000">
        <w:rPr/>
        <w:drawing>
          <wp:inline distB="114300" distT="114300" distL="114300" distR="114300">
            <wp:extent cx="5943600" cy="5651500"/>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It was here that we discovered that the only employee that did not use a first initial/last name for their email address was Joe Sheer.</w:t>
      </w:r>
    </w:p>
    <w:p w:rsidR="00000000" w:rsidDel="00000000" w:rsidP="00000000" w:rsidRDefault="00000000" w:rsidRPr="00000000" w14:paraId="0000013B">
      <w:pPr>
        <w:numPr>
          <w:ilvl w:val="0"/>
          <w:numId w:val="1"/>
        </w:numPr>
        <w:ind w:left="720" w:hanging="360"/>
        <w:rPr>
          <w:u w:val="none"/>
        </w:rPr>
      </w:pPr>
      <w:r w:rsidDel="00000000" w:rsidR="00000000" w:rsidRPr="00000000">
        <w:rPr>
          <w:rtl w:val="0"/>
        </w:rPr>
        <w:t xml:space="preserve">Other emails found:</w:t>
      </w:r>
      <w:r w:rsidDel="00000000" w:rsidR="00000000" w:rsidRPr="00000000">
        <w:rPr>
          <w:rtl w:val="0"/>
        </w:rPr>
      </w:r>
    </w:p>
    <w:p w:rsidR="00000000" w:rsidDel="00000000" w:rsidP="00000000" w:rsidRDefault="00000000" w:rsidRPr="00000000" w14:paraId="0000013C">
      <w:pPr>
        <w:numPr>
          <w:ilvl w:val="1"/>
          <w:numId w:val="1"/>
        </w:numPr>
        <w:spacing w:line="276" w:lineRule="auto"/>
        <w:ind w:left="1440" w:hanging="360"/>
        <w:rPr>
          <w:sz w:val="22"/>
          <w:szCs w:val="22"/>
          <w:u w:val="none"/>
        </w:rPr>
      </w:pPr>
      <w:r w:rsidDel="00000000" w:rsidR="00000000" w:rsidRPr="00000000">
        <w:rPr>
          <w:sz w:val="22"/>
          <w:szCs w:val="22"/>
          <w:rtl w:val="0"/>
        </w:rPr>
        <w:t xml:space="preserve">Mike Carlow (VP of Legal)</w:t>
        <w:tab/>
        <w:tab/>
      </w:r>
      <w:hyperlink r:id="rId11">
        <w:r w:rsidDel="00000000" w:rsidR="00000000" w:rsidRPr="00000000">
          <w:rPr>
            <w:color w:val="1155cc"/>
            <w:sz w:val="22"/>
            <w:szCs w:val="22"/>
            <w:u w:val="single"/>
            <w:rtl w:val="0"/>
          </w:rPr>
          <w:t xml:space="preserve">mcarlow@megacorpone.com</w:t>
        </w:r>
      </w:hyperlink>
      <w:r w:rsidDel="00000000" w:rsidR="00000000" w:rsidRPr="00000000">
        <w:rPr>
          <w:rtl w:val="0"/>
        </w:rPr>
      </w:r>
    </w:p>
    <w:p w:rsidR="00000000" w:rsidDel="00000000" w:rsidP="00000000" w:rsidRDefault="00000000" w:rsidRPr="00000000" w14:paraId="0000013D">
      <w:pPr>
        <w:numPr>
          <w:ilvl w:val="1"/>
          <w:numId w:val="1"/>
        </w:numPr>
        <w:spacing w:line="276" w:lineRule="auto"/>
        <w:ind w:left="1440" w:hanging="360"/>
        <w:rPr>
          <w:sz w:val="22"/>
          <w:szCs w:val="22"/>
          <w:u w:val="none"/>
        </w:rPr>
      </w:pPr>
      <w:r w:rsidDel="00000000" w:rsidR="00000000" w:rsidRPr="00000000">
        <w:rPr>
          <w:sz w:val="22"/>
          <w:szCs w:val="22"/>
          <w:rtl w:val="0"/>
        </w:rPr>
        <w:t xml:space="preserve">Alan Grofield (IT and SEC Director)</w:t>
        <w:tab/>
      </w:r>
      <w:hyperlink r:id="rId12">
        <w:r w:rsidDel="00000000" w:rsidR="00000000" w:rsidRPr="00000000">
          <w:rPr>
            <w:color w:val="1155cc"/>
            <w:sz w:val="22"/>
            <w:szCs w:val="22"/>
            <w:u w:val="single"/>
            <w:rtl w:val="0"/>
          </w:rPr>
          <w:t xml:space="preserve">agrofield@megacorpone.com</w:t>
        </w:r>
      </w:hyperlink>
      <w:r w:rsidDel="00000000" w:rsidR="00000000" w:rsidRPr="00000000">
        <w:rPr>
          <w:rtl w:val="0"/>
        </w:rPr>
      </w:r>
    </w:p>
    <w:p w:rsidR="00000000" w:rsidDel="00000000" w:rsidP="00000000" w:rsidRDefault="00000000" w:rsidRPr="00000000" w14:paraId="0000013E">
      <w:pPr>
        <w:numPr>
          <w:ilvl w:val="1"/>
          <w:numId w:val="1"/>
        </w:numPr>
        <w:spacing w:line="276" w:lineRule="auto"/>
        <w:ind w:left="1440" w:hanging="360"/>
        <w:rPr>
          <w:sz w:val="22"/>
          <w:szCs w:val="22"/>
          <w:u w:val="none"/>
        </w:rPr>
      </w:pPr>
      <w:r w:rsidDel="00000000" w:rsidR="00000000" w:rsidRPr="00000000">
        <w:rPr>
          <w:sz w:val="22"/>
          <w:szCs w:val="22"/>
          <w:rtl w:val="0"/>
        </w:rPr>
        <w:t xml:space="preserve">Human Resources</w:t>
        <w:tab/>
        <w:tab/>
        <w:tab/>
      </w:r>
      <w:hyperlink r:id="rId13">
        <w:r w:rsidDel="00000000" w:rsidR="00000000" w:rsidRPr="00000000">
          <w:rPr>
            <w:color w:val="1155cc"/>
            <w:sz w:val="22"/>
            <w:szCs w:val="22"/>
            <w:u w:val="single"/>
            <w:rtl w:val="0"/>
          </w:rPr>
          <w:t xml:space="preserve">hr@megacorpone.com</w:t>
        </w:r>
      </w:hyperlink>
      <w:r w:rsidDel="00000000" w:rsidR="00000000" w:rsidRPr="00000000">
        <w:rPr>
          <w:rtl w:val="0"/>
        </w:rPr>
      </w:r>
    </w:p>
    <w:p w:rsidR="00000000" w:rsidDel="00000000" w:rsidP="00000000" w:rsidRDefault="00000000" w:rsidRPr="00000000" w14:paraId="0000013F">
      <w:pPr>
        <w:numPr>
          <w:ilvl w:val="1"/>
          <w:numId w:val="1"/>
        </w:numPr>
        <w:spacing w:line="276" w:lineRule="auto"/>
        <w:ind w:left="1440" w:hanging="360"/>
        <w:rPr>
          <w:sz w:val="22"/>
          <w:szCs w:val="22"/>
          <w:u w:val="none"/>
        </w:rPr>
      </w:pPr>
      <w:r w:rsidDel="00000000" w:rsidR="00000000" w:rsidRPr="00000000">
        <w:rPr>
          <w:sz w:val="22"/>
          <w:szCs w:val="22"/>
          <w:rtl w:val="0"/>
        </w:rPr>
        <w:t xml:space="preserve">Sales</w:t>
        <w:tab/>
        <w:tab/>
        <w:tab/>
        <w:tab/>
        <w:tab/>
      </w:r>
      <w:hyperlink r:id="rId14">
        <w:r w:rsidDel="00000000" w:rsidR="00000000" w:rsidRPr="00000000">
          <w:rPr>
            <w:color w:val="1155cc"/>
            <w:sz w:val="22"/>
            <w:szCs w:val="22"/>
            <w:u w:val="single"/>
            <w:rtl w:val="0"/>
          </w:rPr>
          <w:t xml:space="preserve">sales@megacorpone.com</w:t>
        </w:r>
      </w:hyperlink>
      <w:r w:rsidDel="00000000" w:rsidR="00000000" w:rsidRPr="00000000">
        <w:rPr>
          <w:rtl w:val="0"/>
        </w:rPr>
      </w:r>
    </w:p>
    <w:p w:rsidR="00000000" w:rsidDel="00000000" w:rsidP="00000000" w:rsidRDefault="00000000" w:rsidRPr="00000000" w14:paraId="00000140">
      <w:pPr>
        <w:numPr>
          <w:ilvl w:val="1"/>
          <w:numId w:val="1"/>
        </w:numPr>
        <w:spacing w:line="276" w:lineRule="auto"/>
        <w:ind w:left="1440" w:hanging="360"/>
        <w:rPr>
          <w:sz w:val="22"/>
          <w:szCs w:val="22"/>
          <w:u w:val="none"/>
        </w:rPr>
      </w:pPr>
      <w:r w:rsidDel="00000000" w:rsidR="00000000" w:rsidRPr="00000000">
        <w:rPr>
          <w:sz w:val="22"/>
          <w:szCs w:val="22"/>
          <w:rtl w:val="0"/>
        </w:rPr>
        <w:t xml:space="preserve">Shipping</w:t>
        <w:tab/>
        <w:tab/>
        <w:tab/>
        <w:tab/>
      </w:r>
      <w:hyperlink r:id="rId15">
        <w:r w:rsidDel="00000000" w:rsidR="00000000" w:rsidRPr="00000000">
          <w:rPr>
            <w:color w:val="1155cc"/>
            <w:sz w:val="22"/>
            <w:szCs w:val="22"/>
            <w:u w:val="single"/>
            <w:rtl w:val="0"/>
          </w:rPr>
          <w:t xml:space="preserve">shipping@megacorpone.com</w:t>
        </w:r>
      </w:hyperlink>
      <w:r w:rsidDel="00000000" w:rsidR="00000000" w:rsidRPr="00000000">
        <w:rPr>
          <w:rtl w:val="0"/>
        </w:rPr>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rtl w:val="0"/>
        </w:rPr>
        <w:t xml:space="preserve">Once this was completed, NSLookup was used to obtain the IP Address for MecaCorpOne.</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t xml:space="preserve">NSLookup:</w:t>
      </w:r>
    </w:p>
    <w:p w:rsidR="00000000" w:rsidDel="00000000" w:rsidP="00000000" w:rsidRDefault="00000000" w:rsidRPr="00000000" w14:paraId="00000145">
      <w:pPr>
        <w:spacing w:line="276" w:lineRule="auto"/>
        <w:rPr/>
      </w:pPr>
      <w:r w:rsidDel="00000000" w:rsidR="00000000" w:rsidRPr="00000000">
        <w:rPr/>
        <w:drawing>
          <wp:inline distB="114300" distT="114300" distL="114300" distR="114300">
            <wp:extent cx="2098378" cy="785813"/>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098378" cy="7858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t xml:space="preserve">After we obtained the IP Address, we could use the website Shodan.io to discover an array of information about the specifics of the server.  It was found that ports 22, 80, and 443 were open.  </w:t>
      </w:r>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spacing w:line="276" w:lineRule="auto"/>
        <w:rPr/>
      </w:pPr>
      <w:r w:rsidDel="00000000" w:rsidR="00000000" w:rsidRPr="00000000">
        <w:rPr>
          <w:rtl w:val="0"/>
        </w:rPr>
        <w:t xml:space="preserve">Shodan Results:</w:t>
      </w:r>
    </w:p>
    <w:p w:rsidR="00000000" w:rsidDel="00000000" w:rsidP="00000000" w:rsidRDefault="00000000" w:rsidRPr="00000000" w14:paraId="00000149">
      <w:pPr>
        <w:spacing w:line="276" w:lineRule="auto"/>
        <w:rPr/>
      </w:pPr>
      <w:r w:rsidDel="00000000" w:rsidR="00000000" w:rsidRPr="00000000">
        <w:rPr/>
        <w:drawing>
          <wp:inline distB="114300" distT="114300" distL="114300" distR="114300">
            <wp:extent cx="3005138" cy="3086100"/>
            <wp:effectExtent b="0" l="0" r="0" t="0"/>
            <wp:docPr id="1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05138" cy="3086100"/>
                    </a:xfrm>
                    <a:prstGeom prst="rect"/>
                    <a:ln/>
                  </pic:spPr>
                </pic:pic>
              </a:graphicData>
            </a:graphic>
          </wp:inline>
        </w:drawing>
      </w:r>
      <w:r w:rsidDel="00000000" w:rsidR="00000000" w:rsidRPr="00000000">
        <w:rPr/>
        <w:drawing>
          <wp:inline distB="114300" distT="114300" distL="114300" distR="114300">
            <wp:extent cx="2609850" cy="3052763"/>
            <wp:effectExtent b="0" l="0" r="0" t="0"/>
            <wp:docPr id="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60985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rtl w:val="0"/>
        </w:rPr>
        <w:t xml:space="preserve">***Also, the OS system was present, as well as the web server information and the location of the server.  The web server used is Apache/2.4.38 with the web server being in Montreal, Canada.</w:t>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u w:val="single"/>
          <w:rtl w:val="0"/>
        </w:rPr>
        <w:t xml:space="preserve">Vulnerability</w:t>
      </w:r>
      <w:r w:rsidDel="00000000" w:rsidR="00000000" w:rsidRPr="00000000">
        <w:rPr>
          <w:rtl w:val="0"/>
        </w:rPr>
        <w:t xml:space="preserve">: IP Addresses available to the public:</w:t>
      </w:r>
    </w:p>
    <w:p w:rsidR="00000000" w:rsidDel="00000000" w:rsidP="00000000" w:rsidRDefault="00000000" w:rsidRPr="00000000" w14:paraId="0000014D">
      <w:pPr>
        <w:spacing w:line="276" w:lineRule="auto"/>
        <w:rPr/>
      </w:pPr>
      <w:r w:rsidDel="00000000" w:rsidR="00000000" w:rsidRPr="00000000">
        <w:rPr>
          <w:u w:val="single"/>
          <w:rtl w:val="0"/>
        </w:rPr>
        <w:t xml:space="preserve">Risk Rating</w:t>
      </w:r>
      <w:r w:rsidDel="00000000" w:rsidR="00000000" w:rsidRPr="00000000">
        <w:rPr>
          <w:rtl w:val="0"/>
        </w:rPr>
        <w:t xml:space="preserve">: Medium</w:t>
      </w:r>
    </w:p>
    <w:p w:rsidR="00000000" w:rsidDel="00000000" w:rsidP="00000000" w:rsidRDefault="00000000" w:rsidRPr="00000000" w14:paraId="0000014E">
      <w:pPr>
        <w:spacing w:line="276" w:lineRule="auto"/>
        <w:rPr/>
      </w:pPr>
      <w:r w:rsidDel="00000000" w:rsidR="00000000" w:rsidRPr="00000000">
        <w:rPr>
          <w:u w:val="single"/>
          <w:rtl w:val="0"/>
        </w:rPr>
        <w:t xml:space="preserve">Description</w:t>
      </w:r>
      <w:r w:rsidDel="00000000" w:rsidR="00000000" w:rsidRPr="00000000">
        <w:rPr>
          <w:rtl w:val="0"/>
        </w:rPr>
        <w:t xml:space="preserve">: Recon-ng was used to locate the IP Addresses for a number of hosts that a hacker could target, and the worst part is that Recon-ng can be used by anyone as it is a public tool.  Although this is a threat, it really can only be used to find hosts, insert a faulty domain name with that IP Address like in DNS spoofing and could redirect users to sites that could cause them to now become vulnerable.  In this case, users will be less likely to use a site that they do not trust, ruining a businesses’ reputation.</w:t>
      </w:r>
    </w:p>
    <w:p w:rsidR="00000000" w:rsidDel="00000000" w:rsidP="00000000" w:rsidRDefault="00000000" w:rsidRPr="00000000" w14:paraId="0000014F">
      <w:pPr>
        <w:spacing w:line="276" w:lineRule="auto"/>
        <w:rPr/>
      </w:pPr>
      <w:r w:rsidDel="00000000" w:rsidR="00000000" w:rsidRPr="00000000">
        <w:rPr>
          <w:u w:val="single"/>
          <w:rtl w:val="0"/>
        </w:rPr>
        <w:t xml:space="preserve">Affected Hosts</w:t>
      </w:r>
      <w:r w:rsidDel="00000000" w:rsidR="00000000" w:rsidRPr="00000000">
        <w:rPr>
          <w:rtl w:val="0"/>
        </w:rPr>
        <w:t xml:space="preserve">: ns1.megacorpone.com, ns2.megacorpone.com, ns3.megacorpone.com</w:t>
      </w:r>
    </w:p>
    <w:p w:rsidR="00000000" w:rsidDel="00000000" w:rsidP="00000000" w:rsidRDefault="00000000" w:rsidRPr="00000000" w14:paraId="00000150">
      <w:pPr>
        <w:spacing w:line="276" w:lineRule="auto"/>
        <w:rPr/>
      </w:pPr>
      <w:r w:rsidDel="00000000" w:rsidR="00000000" w:rsidRPr="00000000">
        <w:rPr>
          <w:u w:val="single"/>
          <w:rtl w:val="0"/>
        </w:rPr>
        <w:t xml:space="preserve">Remediation</w:t>
      </w:r>
      <w:r w:rsidDel="00000000" w:rsidR="00000000" w:rsidRPr="00000000">
        <w:rPr>
          <w:rtl w:val="0"/>
        </w:rPr>
        <w:t xml:space="preserve">: Turn the public IP Addresses to private to secure the sites.  Also, you could install a firewall or multiple firewalls to block any unwanted traffic to this information.</w:t>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spacing w:line="276" w:lineRule="auto"/>
        <w:rPr/>
      </w:pPr>
      <w:r w:rsidDel="00000000" w:rsidR="00000000" w:rsidRPr="00000000">
        <w:rPr>
          <w:rtl w:val="0"/>
        </w:rPr>
        <w:t xml:space="preserve">Recon-ng Report:</w:t>
      </w:r>
    </w:p>
    <w:p w:rsidR="00000000" w:rsidDel="00000000" w:rsidP="00000000" w:rsidRDefault="00000000" w:rsidRPr="00000000" w14:paraId="00000153">
      <w:pPr>
        <w:spacing w:line="276" w:lineRule="auto"/>
        <w:rPr>
          <w:sz w:val="22"/>
          <w:szCs w:val="22"/>
        </w:rPr>
      </w:pPr>
      <w:r w:rsidDel="00000000" w:rsidR="00000000" w:rsidRPr="00000000">
        <w:rPr>
          <w:sz w:val="22"/>
          <w:szCs w:val="22"/>
        </w:rPr>
        <w:drawing>
          <wp:inline distB="114300" distT="114300" distL="114300" distR="114300">
            <wp:extent cx="5943600" cy="4157663"/>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rPr>
          <w:sz w:val="22"/>
          <w:szCs w:val="22"/>
        </w:rPr>
      </w:pPr>
      <w:r w:rsidDel="00000000" w:rsidR="00000000" w:rsidRPr="00000000">
        <w:rPr>
          <w:sz w:val="22"/>
          <w:szCs w:val="22"/>
        </w:rPr>
        <w:drawing>
          <wp:inline distB="114300" distT="114300" distL="114300" distR="114300">
            <wp:extent cx="5943600" cy="2908300"/>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76" w:lineRule="auto"/>
        <w:rPr>
          <w:sz w:val="22"/>
          <w:szCs w:val="22"/>
        </w:rPr>
      </w:pPr>
      <w:r w:rsidDel="00000000" w:rsidR="00000000" w:rsidRPr="00000000">
        <w:rPr>
          <w:sz w:val="22"/>
          <w:szCs w:val="22"/>
          <w:rtl w:val="0"/>
        </w:rPr>
        <w:t xml:space="preserve">***This tool generated a report and discovered hosts as well as IP Addresses.</w:t>
      </w:r>
    </w:p>
    <w:p w:rsidR="00000000" w:rsidDel="00000000" w:rsidP="00000000" w:rsidRDefault="00000000" w:rsidRPr="00000000" w14:paraId="00000156">
      <w:pPr>
        <w:spacing w:line="276" w:lineRule="auto"/>
        <w:rPr>
          <w:sz w:val="22"/>
          <w:szCs w:val="22"/>
        </w:rPr>
      </w:pPr>
      <w:r w:rsidDel="00000000" w:rsidR="00000000" w:rsidRPr="00000000">
        <w:rPr>
          <w:rtl w:val="0"/>
        </w:rPr>
      </w:r>
    </w:p>
    <w:p w:rsidR="00000000" w:rsidDel="00000000" w:rsidP="00000000" w:rsidRDefault="00000000" w:rsidRPr="00000000" w14:paraId="00000157">
      <w:pPr>
        <w:spacing w:line="276" w:lineRule="auto"/>
        <w:rPr>
          <w:sz w:val="22"/>
          <w:szCs w:val="22"/>
        </w:rPr>
      </w:pPr>
      <w:r w:rsidDel="00000000" w:rsidR="00000000" w:rsidRPr="00000000">
        <w:rPr>
          <w:sz w:val="22"/>
          <w:szCs w:val="22"/>
          <w:rtl w:val="0"/>
        </w:rPr>
        <w:t xml:space="preserve">Next, we conducted a password guessing session and compromised “thudson’s” password.  We were able to gain access into the VPN due to the poor strength of the password.</w:t>
      </w:r>
    </w:p>
    <w:p w:rsidR="00000000" w:rsidDel="00000000" w:rsidP="00000000" w:rsidRDefault="00000000" w:rsidRPr="00000000" w14:paraId="00000158">
      <w:pPr>
        <w:spacing w:line="276" w:lineRule="auto"/>
        <w:rPr>
          <w:sz w:val="22"/>
          <w:szCs w:val="22"/>
        </w:rPr>
      </w:pPr>
      <w:r w:rsidDel="00000000" w:rsidR="00000000" w:rsidRPr="00000000">
        <w:rPr>
          <w:rtl w:val="0"/>
        </w:rPr>
      </w:r>
    </w:p>
    <w:p w:rsidR="00000000" w:rsidDel="00000000" w:rsidP="00000000" w:rsidRDefault="00000000" w:rsidRPr="00000000" w14:paraId="00000159">
      <w:pPr>
        <w:spacing w:line="276" w:lineRule="auto"/>
        <w:rPr>
          <w:sz w:val="22"/>
          <w:szCs w:val="22"/>
        </w:rPr>
      </w:pPr>
      <w:r w:rsidDel="00000000" w:rsidR="00000000" w:rsidRPr="00000000">
        <w:rPr>
          <w:rtl w:val="0"/>
        </w:rPr>
      </w:r>
    </w:p>
    <w:p w:rsidR="00000000" w:rsidDel="00000000" w:rsidP="00000000" w:rsidRDefault="00000000" w:rsidRPr="00000000" w14:paraId="0000015A">
      <w:pPr>
        <w:spacing w:line="276" w:lineRule="auto"/>
        <w:rPr>
          <w:sz w:val="22"/>
          <w:szCs w:val="22"/>
        </w:rPr>
      </w:pPr>
      <w:r w:rsidDel="00000000" w:rsidR="00000000" w:rsidRPr="00000000">
        <w:rPr>
          <w:rtl w:val="0"/>
        </w:rPr>
      </w:r>
    </w:p>
    <w:p w:rsidR="00000000" w:rsidDel="00000000" w:rsidP="00000000" w:rsidRDefault="00000000" w:rsidRPr="00000000" w14:paraId="0000015B">
      <w:pPr>
        <w:spacing w:line="276" w:lineRule="auto"/>
        <w:rPr>
          <w:sz w:val="22"/>
          <w:szCs w:val="22"/>
        </w:rPr>
      </w:pPr>
      <w:r w:rsidDel="00000000" w:rsidR="00000000" w:rsidRPr="00000000">
        <w:rPr>
          <w:rtl w:val="0"/>
        </w:rPr>
      </w:r>
    </w:p>
    <w:p w:rsidR="00000000" w:rsidDel="00000000" w:rsidP="00000000" w:rsidRDefault="00000000" w:rsidRPr="00000000" w14:paraId="0000015C">
      <w:pPr>
        <w:spacing w:line="276" w:lineRule="auto"/>
        <w:rPr>
          <w:sz w:val="22"/>
          <w:szCs w:val="22"/>
        </w:rPr>
      </w:pPr>
      <w:r w:rsidDel="00000000" w:rsidR="00000000" w:rsidRPr="00000000">
        <w:rPr>
          <w:rtl w:val="0"/>
        </w:rPr>
      </w:r>
    </w:p>
    <w:p w:rsidR="00000000" w:rsidDel="00000000" w:rsidP="00000000" w:rsidRDefault="00000000" w:rsidRPr="00000000" w14:paraId="0000015D">
      <w:pPr>
        <w:spacing w:line="276" w:lineRule="auto"/>
        <w:rPr>
          <w:sz w:val="22"/>
          <w:szCs w:val="22"/>
        </w:rPr>
      </w:pPr>
      <w:r w:rsidDel="00000000" w:rsidR="00000000" w:rsidRPr="00000000">
        <w:rPr>
          <w:sz w:val="22"/>
          <w:szCs w:val="22"/>
          <w:u w:val="single"/>
          <w:rtl w:val="0"/>
        </w:rPr>
        <w:t xml:space="preserve">Vulnerability</w:t>
      </w:r>
      <w:r w:rsidDel="00000000" w:rsidR="00000000" w:rsidRPr="00000000">
        <w:rPr>
          <w:sz w:val="22"/>
          <w:szCs w:val="22"/>
          <w:rtl w:val="0"/>
        </w:rPr>
        <w:t xml:space="preserve">: Weak Passwords</w:t>
      </w:r>
    </w:p>
    <w:p w:rsidR="00000000" w:rsidDel="00000000" w:rsidP="00000000" w:rsidRDefault="00000000" w:rsidRPr="00000000" w14:paraId="0000015E">
      <w:pPr>
        <w:spacing w:line="276" w:lineRule="auto"/>
        <w:rPr>
          <w:sz w:val="22"/>
          <w:szCs w:val="22"/>
        </w:rPr>
      </w:pPr>
      <w:r w:rsidDel="00000000" w:rsidR="00000000" w:rsidRPr="00000000">
        <w:rPr>
          <w:sz w:val="22"/>
          <w:szCs w:val="22"/>
          <w:u w:val="single"/>
          <w:rtl w:val="0"/>
        </w:rPr>
        <w:t xml:space="preserve">Risk Rating</w:t>
      </w:r>
      <w:r w:rsidDel="00000000" w:rsidR="00000000" w:rsidRPr="00000000">
        <w:rPr>
          <w:sz w:val="22"/>
          <w:szCs w:val="22"/>
          <w:rtl w:val="0"/>
        </w:rPr>
        <w:t xml:space="preserve">: Critical</w:t>
      </w:r>
    </w:p>
    <w:p w:rsidR="00000000" w:rsidDel="00000000" w:rsidP="00000000" w:rsidRDefault="00000000" w:rsidRPr="00000000" w14:paraId="0000015F">
      <w:pPr>
        <w:spacing w:line="276" w:lineRule="auto"/>
        <w:rPr>
          <w:sz w:val="22"/>
          <w:szCs w:val="22"/>
        </w:rPr>
      </w:pPr>
      <w:r w:rsidDel="00000000" w:rsidR="00000000" w:rsidRPr="00000000">
        <w:rPr>
          <w:sz w:val="22"/>
          <w:szCs w:val="22"/>
          <w:u w:val="single"/>
          <w:rtl w:val="0"/>
        </w:rPr>
        <w:t xml:space="preserve">Description</w:t>
      </w:r>
      <w:r w:rsidDel="00000000" w:rsidR="00000000" w:rsidRPr="00000000">
        <w:rPr>
          <w:sz w:val="22"/>
          <w:szCs w:val="22"/>
          <w:rtl w:val="0"/>
        </w:rPr>
        <w:t xml:space="preserve">: The employees of MegaCorpOne are currently using weak passwords.  This was concerning because weak passwords allow for hackers to easily gain access into a system, even with a VPN.  The risk for using a weak password is critically high because having a strong password is a very simple way to combat an online attack, and having a weak password can compromise an entire company’s sensitive data.</w:t>
      </w:r>
    </w:p>
    <w:p w:rsidR="00000000" w:rsidDel="00000000" w:rsidP="00000000" w:rsidRDefault="00000000" w:rsidRPr="00000000" w14:paraId="00000160">
      <w:pPr>
        <w:spacing w:line="276" w:lineRule="auto"/>
        <w:rPr>
          <w:sz w:val="22"/>
          <w:szCs w:val="22"/>
        </w:rPr>
      </w:pPr>
      <w:r w:rsidDel="00000000" w:rsidR="00000000" w:rsidRPr="00000000">
        <w:rPr>
          <w:sz w:val="22"/>
          <w:szCs w:val="22"/>
          <w:u w:val="single"/>
          <w:rtl w:val="0"/>
        </w:rPr>
        <w:t xml:space="preserve">Affected Hosts</w:t>
      </w:r>
      <w:r w:rsidDel="00000000" w:rsidR="00000000" w:rsidRPr="00000000">
        <w:rPr>
          <w:sz w:val="22"/>
          <w:szCs w:val="22"/>
          <w:rtl w:val="0"/>
        </w:rPr>
        <w:t xml:space="preserve">: vpn.megacorpone.com, Windows10 Machine, and WinDC01.</w:t>
      </w:r>
    </w:p>
    <w:p w:rsidR="00000000" w:rsidDel="00000000" w:rsidP="00000000" w:rsidRDefault="00000000" w:rsidRPr="00000000" w14:paraId="00000161">
      <w:pPr>
        <w:spacing w:line="276" w:lineRule="auto"/>
        <w:rPr>
          <w:sz w:val="22"/>
          <w:szCs w:val="22"/>
        </w:rPr>
      </w:pPr>
      <w:r w:rsidDel="00000000" w:rsidR="00000000" w:rsidRPr="00000000">
        <w:rPr>
          <w:sz w:val="22"/>
          <w:szCs w:val="22"/>
          <w:u w:val="single"/>
          <w:rtl w:val="0"/>
        </w:rPr>
        <w:t xml:space="preserve">Remediation</w:t>
      </w:r>
      <w:r w:rsidDel="00000000" w:rsidR="00000000" w:rsidRPr="00000000">
        <w:rPr>
          <w:sz w:val="22"/>
          <w:szCs w:val="22"/>
          <w:rtl w:val="0"/>
        </w:rPr>
        <w:t xml:space="preserve">: Implement a rule that requires passwords to be more complex and longer. Also, make employees have to reset their passwords more often; passwords should be changed every 3 months to prevent a password spraying attack from being successful.</w:t>
      </w:r>
    </w:p>
    <w:p w:rsidR="00000000" w:rsidDel="00000000" w:rsidP="00000000" w:rsidRDefault="00000000" w:rsidRPr="00000000" w14:paraId="00000162">
      <w:pPr>
        <w:spacing w:line="276" w:lineRule="auto"/>
        <w:rPr>
          <w:sz w:val="22"/>
          <w:szCs w:val="22"/>
        </w:rPr>
      </w:pPr>
      <w:r w:rsidDel="00000000" w:rsidR="00000000" w:rsidRPr="00000000">
        <w:rPr>
          <w:rtl w:val="0"/>
        </w:rPr>
      </w:r>
    </w:p>
    <w:p w:rsidR="00000000" w:rsidDel="00000000" w:rsidP="00000000" w:rsidRDefault="00000000" w:rsidRPr="00000000" w14:paraId="00000163">
      <w:pPr>
        <w:spacing w:line="276" w:lineRule="auto"/>
        <w:rPr>
          <w:sz w:val="22"/>
          <w:szCs w:val="22"/>
        </w:rPr>
      </w:pPr>
      <w:r w:rsidDel="00000000" w:rsidR="00000000" w:rsidRPr="00000000">
        <w:rPr>
          <w:sz w:val="22"/>
          <w:szCs w:val="22"/>
        </w:rPr>
        <w:drawing>
          <wp:inline distB="114300" distT="114300" distL="114300" distR="114300">
            <wp:extent cx="5776913" cy="5076825"/>
            <wp:effectExtent b="0" l="0" r="0" t="0"/>
            <wp:docPr id="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76913"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rPr>
          <w:sz w:val="22"/>
          <w:szCs w:val="22"/>
        </w:rPr>
      </w:pPr>
      <w:r w:rsidDel="00000000" w:rsidR="00000000" w:rsidRPr="00000000">
        <w:rPr>
          <w:rtl w:val="0"/>
        </w:rPr>
      </w:r>
    </w:p>
    <w:p w:rsidR="00000000" w:rsidDel="00000000" w:rsidP="00000000" w:rsidRDefault="00000000" w:rsidRPr="00000000" w14:paraId="00000165">
      <w:pPr>
        <w:spacing w:line="276" w:lineRule="auto"/>
        <w:rPr>
          <w:sz w:val="22"/>
          <w:szCs w:val="22"/>
        </w:rPr>
      </w:pPr>
      <w:r w:rsidDel="00000000" w:rsidR="00000000" w:rsidRPr="00000000">
        <w:rPr>
          <w:sz w:val="22"/>
          <w:szCs w:val="22"/>
          <w:rtl w:val="0"/>
        </w:rPr>
        <w:t xml:space="preserve">After this, we performed a Zenmap session to build a profile in order to do an intense scan on the network linked to the machine.  Port 21 was found to be vulnerable to a backdoor exploit.  Zenmap was an easier way to use Nmap due to its GUI interface.  We were able to see more information that was in a structured format to easily pinpoint the information we needed to see.</w:t>
      </w:r>
    </w:p>
    <w:p w:rsidR="00000000" w:rsidDel="00000000" w:rsidP="00000000" w:rsidRDefault="00000000" w:rsidRPr="00000000" w14:paraId="00000166">
      <w:pPr>
        <w:spacing w:line="276" w:lineRule="auto"/>
        <w:rPr>
          <w:sz w:val="22"/>
          <w:szCs w:val="22"/>
        </w:rPr>
      </w:pPr>
      <w:r w:rsidDel="00000000" w:rsidR="00000000" w:rsidRPr="00000000">
        <w:rPr>
          <w:rtl w:val="0"/>
        </w:rPr>
      </w:r>
    </w:p>
    <w:p w:rsidR="00000000" w:rsidDel="00000000" w:rsidP="00000000" w:rsidRDefault="00000000" w:rsidRPr="00000000" w14:paraId="00000167">
      <w:pPr>
        <w:spacing w:line="276" w:lineRule="auto"/>
        <w:rPr>
          <w:sz w:val="22"/>
          <w:szCs w:val="22"/>
        </w:rPr>
      </w:pPr>
      <w:r w:rsidDel="00000000" w:rsidR="00000000" w:rsidRPr="00000000">
        <w:rPr>
          <w:rtl w:val="0"/>
        </w:rPr>
      </w:r>
    </w:p>
    <w:p w:rsidR="00000000" w:rsidDel="00000000" w:rsidP="00000000" w:rsidRDefault="00000000" w:rsidRPr="00000000" w14:paraId="00000168">
      <w:pPr>
        <w:spacing w:line="276" w:lineRule="auto"/>
        <w:rPr>
          <w:sz w:val="22"/>
          <w:szCs w:val="22"/>
        </w:rPr>
      </w:pPr>
      <w:r w:rsidDel="00000000" w:rsidR="00000000" w:rsidRPr="00000000">
        <w:rPr>
          <w:rtl w:val="0"/>
        </w:rPr>
      </w:r>
    </w:p>
    <w:p w:rsidR="00000000" w:rsidDel="00000000" w:rsidP="00000000" w:rsidRDefault="00000000" w:rsidRPr="00000000" w14:paraId="00000169">
      <w:pPr>
        <w:spacing w:line="276" w:lineRule="auto"/>
        <w:rPr>
          <w:sz w:val="22"/>
          <w:szCs w:val="22"/>
        </w:rPr>
      </w:pPr>
      <w:r w:rsidDel="00000000" w:rsidR="00000000" w:rsidRPr="00000000">
        <w:rPr>
          <w:rtl w:val="0"/>
        </w:rPr>
      </w:r>
    </w:p>
    <w:p w:rsidR="00000000" w:rsidDel="00000000" w:rsidP="00000000" w:rsidRDefault="00000000" w:rsidRPr="00000000" w14:paraId="0000016A">
      <w:pPr>
        <w:spacing w:line="276" w:lineRule="auto"/>
        <w:rPr>
          <w:sz w:val="22"/>
          <w:szCs w:val="22"/>
        </w:rPr>
      </w:pPr>
      <w:r w:rsidDel="00000000" w:rsidR="00000000" w:rsidRPr="00000000">
        <w:rPr>
          <w:sz w:val="22"/>
          <w:szCs w:val="22"/>
          <w:u w:val="single"/>
          <w:rtl w:val="0"/>
        </w:rPr>
        <w:t xml:space="preserve">Vulnerability</w:t>
      </w:r>
      <w:r w:rsidDel="00000000" w:rsidR="00000000" w:rsidRPr="00000000">
        <w:rPr>
          <w:sz w:val="22"/>
          <w:szCs w:val="22"/>
          <w:rtl w:val="0"/>
        </w:rPr>
        <w:t xml:space="preserve">: Port 21 is open</w:t>
      </w:r>
    </w:p>
    <w:p w:rsidR="00000000" w:rsidDel="00000000" w:rsidP="00000000" w:rsidRDefault="00000000" w:rsidRPr="00000000" w14:paraId="0000016B">
      <w:pPr>
        <w:spacing w:line="276" w:lineRule="auto"/>
        <w:rPr>
          <w:sz w:val="22"/>
          <w:szCs w:val="22"/>
        </w:rPr>
      </w:pPr>
      <w:r w:rsidDel="00000000" w:rsidR="00000000" w:rsidRPr="00000000">
        <w:rPr>
          <w:sz w:val="22"/>
          <w:szCs w:val="22"/>
          <w:u w:val="single"/>
          <w:rtl w:val="0"/>
        </w:rPr>
        <w:t xml:space="preserve">Risk Rating</w:t>
      </w:r>
      <w:r w:rsidDel="00000000" w:rsidR="00000000" w:rsidRPr="00000000">
        <w:rPr>
          <w:sz w:val="22"/>
          <w:szCs w:val="22"/>
          <w:rtl w:val="0"/>
        </w:rPr>
        <w:t xml:space="preserve">: Critical</w:t>
      </w:r>
    </w:p>
    <w:p w:rsidR="00000000" w:rsidDel="00000000" w:rsidP="00000000" w:rsidRDefault="00000000" w:rsidRPr="00000000" w14:paraId="0000016C">
      <w:pPr>
        <w:spacing w:line="276" w:lineRule="auto"/>
        <w:rPr>
          <w:sz w:val="22"/>
          <w:szCs w:val="22"/>
        </w:rPr>
      </w:pPr>
      <w:r w:rsidDel="00000000" w:rsidR="00000000" w:rsidRPr="00000000">
        <w:rPr>
          <w:sz w:val="22"/>
          <w:szCs w:val="22"/>
          <w:u w:val="single"/>
          <w:rtl w:val="0"/>
        </w:rPr>
        <w:t xml:space="preserve">Description</w:t>
      </w:r>
      <w:r w:rsidDel="00000000" w:rsidR="00000000" w:rsidRPr="00000000">
        <w:rPr>
          <w:sz w:val="22"/>
          <w:szCs w:val="22"/>
          <w:rtl w:val="0"/>
        </w:rPr>
        <w:t xml:space="preserve">:  When it comes to gaining access into a system, Port 21 is a FTP protocol that acts as a ‘front-door’ gateway into a system.  It is not wise to have this open because it is considered less secure than other ports, as it transmits data like usernames and passwords in plain text. After we ran a Zenmap scan of a known IP Address, we found that the Port was open, and we used that to our advantage.</w:t>
      </w:r>
    </w:p>
    <w:p w:rsidR="00000000" w:rsidDel="00000000" w:rsidP="00000000" w:rsidRDefault="00000000" w:rsidRPr="00000000" w14:paraId="0000016D">
      <w:pPr>
        <w:spacing w:line="276" w:lineRule="auto"/>
        <w:rPr>
          <w:sz w:val="22"/>
          <w:szCs w:val="22"/>
        </w:rPr>
      </w:pPr>
      <w:r w:rsidDel="00000000" w:rsidR="00000000" w:rsidRPr="00000000">
        <w:rPr>
          <w:sz w:val="22"/>
          <w:szCs w:val="22"/>
          <w:u w:val="single"/>
          <w:rtl w:val="0"/>
        </w:rPr>
        <w:t xml:space="preserve">Affected Hosts</w:t>
      </w:r>
      <w:r w:rsidDel="00000000" w:rsidR="00000000" w:rsidRPr="00000000">
        <w:rPr>
          <w:sz w:val="22"/>
          <w:szCs w:val="22"/>
          <w:rtl w:val="0"/>
        </w:rPr>
        <w:t xml:space="preserve">: 172.22.117.20</w:t>
      </w:r>
    </w:p>
    <w:p w:rsidR="00000000" w:rsidDel="00000000" w:rsidP="00000000" w:rsidRDefault="00000000" w:rsidRPr="00000000" w14:paraId="0000016E">
      <w:pPr>
        <w:spacing w:line="276" w:lineRule="auto"/>
        <w:rPr>
          <w:sz w:val="22"/>
          <w:szCs w:val="22"/>
        </w:rPr>
      </w:pPr>
      <w:r w:rsidDel="00000000" w:rsidR="00000000" w:rsidRPr="00000000">
        <w:rPr>
          <w:sz w:val="22"/>
          <w:szCs w:val="22"/>
          <w:u w:val="single"/>
          <w:rtl w:val="0"/>
        </w:rPr>
        <w:t xml:space="preserve">Remediation</w:t>
      </w:r>
      <w:r w:rsidDel="00000000" w:rsidR="00000000" w:rsidRPr="00000000">
        <w:rPr>
          <w:sz w:val="22"/>
          <w:szCs w:val="22"/>
          <w:rtl w:val="0"/>
        </w:rPr>
        <w:t xml:space="preserve">: This Port should be closed and remain closed for the rest of the company’s operation.  A firewall can also be installed to make sure that threat actors cannot easily exploit this port as well.</w:t>
      </w:r>
    </w:p>
    <w:p w:rsidR="00000000" w:rsidDel="00000000" w:rsidP="00000000" w:rsidRDefault="00000000" w:rsidRPr="00000000" w14:paraId="0000016F">
      <w:pPr>
        <w:spacing w:line="276" w:lineRule="auto"/>
        <w:rPr>
          <w:sz w:val="22"/>
          <w:szCs w:val="22"/>
        </w:rPr>
      </w:pPr>
      <w:r w:rsidDel="00000000" w:rsidR="00000000" w:rsidRPr="00000000">
        <w:rPr>
          <w:rtl w:val="0"/>
        </w:rPr>
      </w:r>
    </w:p>
    <w:p w:rsidR="00000000" w:rsidDel="00000000" w:rsidP="00000000" w:rsidRDefault="00000000" w:rsidRPr="00000000" w14:paraId="00000170">
      <w:pPr>
        <w:spacing w:line="276" w:lineRule="auto"/>
        <w:rPr>
          <w:sz w:val="22"/>
          <w:szCs w:val="22"/>
        </w:rPr>
      </w:pPr>
      <w:r w:rsidDel="00000000" w:rsidR="00000000" w:rsidRPr="00000000">
        <w:rPr>
          <w:sz w:val="22"/>
          <w:szCs w:val="22"/>
        </w:rPr>
        <w:drawing>
          <wp:inline distB="114300" distT="114300" distL="114300" distR="114300">
            <wp:extent cx="5943600" cy="415290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76" w:lineRule="auto"/>
        <w:rPr>
          <w:sz w:val="22"/>
          <w:szCs w:val="22"/>
        </w:rPr>
      </w:pPr>
      <w:r w:rsidDel="00000000" w:rsidR="00000000" w:rsidRPr="00000000">
        <w:rPr>
          <w:rtl w:val="0"/>
        </w:rPr>
      </w:r>
    </w:p>
    <w:p w:rsidR="00000000" w:rsidDel="00000000" w:rsidP="00000000" w:rsidRDefault="00000000" w:rsidRPr="00000000" w14:paraId="00000172">
      <w:pPr>
        <w:spacing w:line="276" w:lineRule="auto"/>
        <w:rPr>
          <w:sz w:val="22"/>
          <w:szCs w:val="22"/>
        </w:rPr>
      </w:pPr>
      <w:r w:rsidDel="00000000" w:rsidR="00000000" w:rsidRPr="00000000">
        <w:rPr>
          <w:sz w:val="22"/>
          <w:szCs w:val="22"/>
          <w:rtl w:val="0"/>
        </w:rPr>
        <w:t xml:space="preserve">Exploitation:</w:t>
      </w:r>
    </w:p>
    <w:p w:rsidR="00000000" w:rsidDel="00000000" w:rsidP="00000000" w:rsidRDefault="00000000" w:rsidRPr="00000000" w14:paraId="00000173">
      <w:pPr>
        <w:spacing w:line="276" w:lineRule="auto"/>
        <w:rPr>
          <w:sz w:val="22"/>
          <w:szCs w:val="22"/>
        </w:rPr>
      </w:pPr>
      <w:r w:rsidDel="00000000" w:rsidR="00000000" w:rsidRPr="00000000">
        <w:rPr>
          <w:sz w:val="22"/>
          <w:szCs w:val="22"/>
          <w:rtl w:val="0"/>
        </w:rPr>
        <w:t xml:space="preserve">***In this step, we used the scan results to find a vulnerable machine called ‘Metasploitable2’ and it had a very large number of ports opened.  We were looking for a specific port (Port 21) to utilize a backdoor attack without any pushback.  Next, we used a script using python to configure a code that would allow us to use an IP Address to gain access into a shell within the network.  The technique was successful, and we were granted root privileges as shown below:</w:t>
      </w:r>
    </w:p>
    <w:p w:rsidR="00000000" w:rsidDel="00000000" w:rsidP="00000000" w:rsidRDefault="00000000" w:rsidRPr="00000000" w14:paraId="00000174">
      <w:pPr>
        <w:spacing w:line="276" w:lineRule="auto"/>
        <w:rPr>
          <w:sz w:val="22"/>
          <w:szCs w:val="22"/>
        </w:rPr>
      </w:pPr>
      <w:r w:rsidDel="00000000" w:rsidR="00000000" w:rsidRPr="00000000">
        <w:rPr>
          <w:sz w:val="22"/>
          <w:szCs w:val="22"/>
        </w:rPr>
        <w:drawing>
          <wp:inline distB="114300" distT="114300" distL="114300" distR="114300">
            <wp:extent cx="5938838" cy="4842437"/>
            <wp:effectExtent b="0" l="0" r="0" t="0"/>
            <wp:docPr id="1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38838" cy="484243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rPr/>
      </w:pPr>
      <w:r w:rsidDel="00000000" w:rsidR="00000000" w:rsidRPr="00000000">
        <w:rPr>
          <w:rtl w:val="0"/>
        </w:rPr>
      </w:r>
    </w:p>
    <w:p w:rsidR="00000000" w:rsidDel="00000000" w:rsidP="00000000" w:rsidRDefault="00000000" w:rsidRPr="00000000" w14:paraId="00000176">
      <w:pPr>
        <w:spacing w:line="276" w:lineRule="auto"/>
        <w:rPr/>
      </w:pPr>
      <w:r w:rsidDel="00000000" w:rsidR="00000000" w:rsidRPr="00000000">
        <w:rPr>
          <w:rtl w:val="0"/>
        </w:rPr>
        <w:t xml:space="preserve">This brings us to Privilege Escalation, as admin credentials were in a text file found when running the ‘find’ command in the shell within Metasploit.</w:t>
      </w:r>
    </w:p>
    <w:p w:rsidR="00000000" w:rsidDel="00000000" w:rsidP="00000000" w:rsidRDefault="00000000" w:rsidRPr="00000000" w14:paraId="00000177">
      <w:pPr>
        <w:spacing w:line="276" w:lineRule="auto"/>
        <w:rPr/>
      </w:pPr>
      <w:r w:rsidDel="00000000" w:rsidR="00000000" w:rsidRPr="00000000">
        <w:rPr>
          <w:rtl w:val="0"/>
        </w:rPr>
      </w:r>
    </w:p>
    <w:p w:rsidR="00000000" w:rsidDel="00000000" w:rsidP="00000000" w:rsidRDefault="00000000" w:rsidRPr="00000000" w14:paraId="00000178">
      <w:pPr>
        <w:spacing w:line="276" w:lineRule="auto"/>
        <w:rPr/>
      </w:pPr>
      <w:r w:rsidDel="00000000" w:rsidR="00000000" w:rsidRPr="00000000">
        <w:rPr>
          <w:u w:val="single"/>
          <w:rtl w:val="0"/>
        </w:rPr>
        <w:t xml:space="preserve">Vulnerability</w:t>
      </w:r>
      <w:r w:rsidDel="00000000" w:rsidR="00000000" w:rsidRPr="00000000">
        <w:rPr>
          <w:rtl w:val="0"/>
        </w:rPr>
        <w:t xml:space="preserve">: Privilege Escalation</w:t>
      </w:r>
    </w:p>
    <w:p w:rsidR="00000000" w:rsidDel="00000000" w:rsidP="00000000" w:rsidRDefault="00000000" w:rsidRPr="00000000" w14:paraId="00000179">
      <w:pPr>
        <w:spacing w:line="276" w:lineRule="auto"/>
        <w:rPr/>
      </w:pPr>
      <w:r w:rsidDel="00000000" w:rsidR="00000000" w:rsidRPr="00000000">
        <w:rPr>
          <w:u w:val="single"/>
          <w:rtl w:val="0"/>
        </w:rPr>
        <w:t xml:space="preserve">Risk Rating</w:t>
      </w:r>
      <w:r w:rsidDel="00000000" w:rsidR="00000000" w:rsidRPr="00000000">
        <w:rPr>
          <w:rtl w:val="0"/>
        </w:rPr>
        <w:t xml:space="preserve">: High</w:t>
      </w:r>
    </w:p>
    <w:p w:rsidR="00000000" w:rsidDel="00000000" w:rsidP="00000000" w:rsidRDefault="00000000" w:rsidRPr="00000000" w14:paraId="0000017A">
      <w:pPr>
        <w:spacing w:line="276" w:lineRule="auto"/>
        <w:rPr/>
      </w:pPr>
      <w:r w:rsidDel="00000000" w:rsidR="00000000" w:rsidRPr="00000000">
        <w:rPr>
          <w:u w:val="single"/>
          <w:rtl w:val="0"/>
        </w:rPr>
        <w:t xml:space="preserve">Description</w:t>
      </w:r>
      <w:r w:rsidDel="00000000" w:rsidR="00000000" w:rsidRPr="00000000">
        <w:rPr>
          <w:rtl w:val="0"/>
        </w:rPr>
        <w:t xml:space="preserve">: To be able to gain access into a system and escalate one’s privileges so that they are able to perform any task they want may be the most critical of all risks.  Once a hacker is inside of a system, they can make it so they can do whatever they want once root or admin privileges are reached.  This is another reason why strong passwords are so important.</w:t>
      </w:r>
    </w:p>
    <w:p w:rsidR="00000000" w:rsidDel="00000000" w:rsidP="00000000" w:rsidRDefault="00000000" w:rsidRPr="00000000" w14:paraId="0000017B">
      <w:pPr>
        <w:spacing w:line="276" w:lineRule="auto"/>
        <w:rPr/>
      </w:pPr>
      <w:r w:rsidDel="00000000" w:rsidR="00000000" w:rsidRPr="00000000">
        <w:rPr>
          <w:u w:val="single"/>
          <w:rtl w:val="0"/>
        </w:rPr>
        <w:t xml:space="preserve">Affected Hosts</w:t>
      </w:r>
      <w:r w:rsidDel="00000000" w:rsidR="00000000" w:rsidRPr="00000000">
        <w:rPr>
          <w:rtl w:val="0"/>
        </w:rPr>
        <w:t xml:space="preserve">: 172.22.117.150 and 172.22.117.20</w:t>
      </w:r>
    </w:p>
    <w:p w:rsidR="00000000" w:rsidDel="00000000" w:rsidP="00000000" w:rsidRDefault="00000000" w:rsidRPr="00000000" w14:paraId="0000017C">
      <w:pPr>
        <w:spacing w:line="276" w:lineRule="auto"/>
        <w:rPr/>
      </w:pPr>
      <w:r w:rsidDel="00000000" w:rsidR="00000000" w:rsidRPr="00000000">
        <w:rPr>
          <w:u w:val="single"/>
          <w:rtl w:val="0"/>
        </w:rPr>
        <w:t xml:space="preserve">Remediation</w:t>
      </w:r>
      <w:r w:rsidDel="00000000" w:rsidR="00000000" w:rsidRPr="00000000">
        <w:rPr>
          <w:rtl w:val="0"/>
        </w:rPr>
        <w:t xml:space="preserve">: Do not grant any privileges to employees to be able to access any file or directory that they would have no business having access to in the first place.  Keep employees in system groups with the files that they need public and keep everything else in admin or root security.</w:t>
      </w:r>
    </w:p>
    <w:p w:rsidR="00000000" w:rsidDel="00000000" w:rsidP="00000000" w:rsidRDefault="00000000" w:rsidRPr="00000000" w14:paraId="0000017D">
      <w:pPr>
        <w:spacing w:line="276" w:lineRule="auto"/>
        <w:rPr>
          <w:sz w:val="22"/>
          <w:szCs w:val="22"/>
        </w:rPr>
      </w:pPr>
      <w:r w:rsidDel="00000000" w:rsidR="00000000" w:rsidRPr="00000000">
        <w:rPr>
          <w:sz w:val="22"/>
          <w:szCs w:val="22"/>
        </w:rPr>
        <w:drawing>
          <wp:inline distB="114300" distT="114300" distL="114300" distR="114300">
            <wp:extent cx="4429125" cy="4171950"/>
            <wp:effectExtent b="0" l="0" r="0" t="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4291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76" w:lineRule="auto"/>
        <w:rPr>
          <w:sz w:val="22"/>
          <w:szCs w:val="22"/>
        </w:rPr>
      </w:pPr>
      <w:r w:rsidDel="00000000" w:rsidR="00000000" w:rsidRPr="00000000">
        <w:rPr>
          <w:sz w:val="22"/>
          <w:szCs w:val="22"/>
        </w:rPr>
        <w:drawing>
          <wp:inline distB="114300" distT="114300" distL="114300" distR="114300">
            <wp:extent cx="4876800" cy="3019425"/>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8768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pPr>
      <w:r w:rsidDel="00000000" w:rsidR="00000000" w:rsidRPr="00000000">
        <w:rPr>
          <w:rtl w:val="0"/>
        </w:rPr>
      </w:r>
    </w:p>
    <w:p w:rsidR="00000000" w:rsidDel="00000000" w:rsidP="00000000" w:rsidRDefault="00000000" w:rsidRPr="00000000" w14:paraId="00000180">
      <w:pPr>
        <w:spacing w:line="276" w:lineRule="auto"/>
        <w:rPr/>
      </w:pPr>
      <w:r w:rsidDel="00000000" w:rsidR="00000000" w:rsidRPr="00000000">
        <w:rPr>
          <w:rtl w:val="0"/>
        </w:rPr>
        <w:t xml:space="preserve">We eventually found more passwords that had been compromised when performing another password cracking method after gaining root privileges.</w:t>
      </w:r>
    </w:p>
    <w:p w:rsidR="00000000" w:rsidDel="00000000" w:rsidP="00000000" w:rsidRDefault="00000000" w:rsidRPr="00000000" w14:paraId="00000181">
      <w:pPr>
        <w:spacing w:line="276" w:lineRule="auto"/>
        <w:rPr/>
      </w:pPr>
      <w:r w:rsidDel="00000000" w:rsidR="00000000" w:rsidRPr="00000000">
        <w:rPr>
          <w:sz w:val="22"/>
          <w:szCs w:val="22"/>
        </w:rPr>
        <w:drawing>
          <wp:inline distB="114300" distT="114300" distL="114300" distR="114300">
            <wp:extent cx="5943600" cy="2971800"/>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276" w:lineRule="auto"/>
        <w:rPr/>
      </w:pPr>
      <w:r w:rsidDel="00000000" w:rsidR="00000000" w:rsidRPr="00000000">
        <w:rPr>
          <w:rtl w:val="0"/>
        </w:rPr>
        <w:t xml:space="preserve">Also, while in root, we were able to create a new user with a verified password so that we gained persistence into the system for future infiltration:</w:t>
      </w:r>
    </w:p>
    <w:p w:rsidR="00000000" w:rsidDel="00000000" w:rsidP="00000000" w:rsidRDefault="00000000" w:rsidRPr="00000000" w14:paraId="00000184">
      <w:pPr>
        <w:spacing w:line="276" w:lineRule="auto"/>
        <w:rPr/>
      </w:pPr>
      <w:r w:rsidDel="00000000" w:rsidR="00000000" w:rsidRPr="00000000">
        <w:rPr>
          <w:sz w:val="22"/>
          <w:szCs w:val="22"/>
        </w:rPr>
        <w:drawing>
          <wp:inline distB="114300" distT="114300" distL="114300" distR="114300">
            <wp:extent cx="5943600" cy="4652963"/>
            <wp:effectExtent b="0" l="0" r="0" t="0"/>
            <wp:docPr id="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 w:lineRule="auto"/>
        <w:rPr/>
      </w:pPr>
      <w:r w:rsidDel="00000000" w:rsidR="00000000" w:rsidRPr="00000000">
        <w:rPr>
          <w:rtl w:val="0"/>
        </w:rPr>
      </w:r>
    </w:p>
    <w:p w:rsidR="00000000" w:rsidDel="00000000" w:rsidP="00000000" w:rsidRDefault="00000000" w:rsidRPr="00000000" w14:paraId="00000186">
      <w:pPr>
        <w:spacing w:line="276" w:lineRule="auto"/>
        <w:rPr/>
      </w:pPr>
      <w:r w:rsidDel="00000000" w:rsidR="00000000" w:rsidRPr="00000000">
        <w:rPr>
          <w:rtl w:val="0"/>
        </w:rPr>
        <w:t xml:space="preserve">The next thing to do was to perform an Nmap scan of the company’s network, and we found that two Windows machines were on the network with ports 445, 139, 3389, and 88 were open.</w:t>
      </w:r>
    </w:p>
    <w:p w:rsidR="00000000" w:rsidDel="00000000" w:rsidP="00000000" w:rsidRDefault="00000000" w:rsidRPr="00000000" w14:paraId="00000187">
      <w:pPr>
        <w:spacing w:line="276" w:lineRule="auto"/>
        <w:rPr>
          <w:sz w:val="22"/>
          <w:szCs w:val="22"/>
        </w:rPr>
      </w:pPr>
      <w:r w:rsidDel="00000000" w:rsidR="00000000" w:rsidRPr="00000000">
        <w:rPr>
          <w:sz w:val="22"/>
          <w:szCs w:val="22"/>
        </w:rPr>
        <w:drawing>
          <wp:inline distB="114300" distT="114300" distL="114300" distR="114300">
            <wp:extent cx="4600575" cy="4648200"/>
            <wp:effectExtent b="0" l="0" r="0" t="0"/>
            <wp:docPr id="1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6005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76" w:lineRule="auto"/>
        <w:rPr>
          <w:sz w:val="22"/>
          <w:szCs w:val="22"/>
        </w:rPr>
      </w:pPr>
      <w:r w:rsidDel="00000000" w:rsidR="00000000" w:rsidRPr="00000000">
        <w:rPr>
          <w:sz w:val="22"/>
          <w:szCs w:val="22"/>
          <w:rtl w:val="0"/>
        </w:rPr>
        <w:br w:type="textWrapping"/>
        <w:t xml:space="preserve">After we performed another password spraying attack, we found a set of credentials and successfully found more due to using the technique of LLMNR spoofing.</w:t>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u w:val="single"/>
          <w:rtl w:val="0"/>
        </w:rPr>
        <w:t xml:space="preserve">Vulnerability</w:t>
      </w:r>
      <w:r w:rsidDel="00000000" w:rsidR="00000000" w:rsidRPr="00000000">
        <w:rPr>
          <w:rtl w:val="0"/>
        </w:rPr>
        <w:t xml:space="preserve">: LLMNR</w:t>
      </w:r>
    </w:p>
    <w:p w:rsidR="00000000" w:rsidDel="00000000" w:rsidP="00000000" w:rsidRDefault="00000000" w:rsidRPr="00000000" w14:paraId="0000018B">
      <w:pPr>
        <w:spacing w:line="276" w:lineRule="auto"/>
        <w:rPr/>
      </w:pPr>
      <w:r w:rsidDel="00000000" w:rsidR="00000000" w:rsidRPr="00000000">
        <w:rPr>
          <w:u w:val="single"/>
          <w:rtl w:val="0"/>
        </w:rPr>
        <w:t xml:space="preserve">Risk Rating</w:t>
      </w:r>
      <w:r w:rsidDel="00000000" w:rsidR="00000000" w:rsidRPr="00000000">
        <w:rPr>
          <w:rtl w:val="0"/>
        </w:rPr>
        <w:t xml:space="preserve">: HIgh</w:t>
      </w:r>
    </w:p>
    <w:p w:rsidR="00000000" w:rsidDel="00000000" w:rsidP="00000000" w:rsidRDefault="00000000" w:rsidRPr="00000000" w14:paraId="0000018C">
      <w:pPr>
        <w:spacing w:line="276" w:lineRule="auto"/>
        <w:rPr/>
      </w:pPr>
      <w:r w:rsidDel="00000000" w:rsidR="00000000" w:rsidRPr="00000000">
        <w:rPr>
          <w:u w:val="single"/>
          <w:rtl w:val="0"/>
        </w:rPr>
        <w:t xml:space="preserve">Description</w:t>
      </w:r>
      <w:r w:rsidDel="00000000" w:rsidR="00000000" w:rsidRPr="00000000">
        <w:rPr>
          <w:rtl w:val="0"/>
        </w:rPr>
        <w:t xml:space="preserve">: In computer networks, the LLMNR stands for Link-Local Multicast Name Resolution and it works as a protocol to serve as a backup to Domain Name Systems.  When a computer wants to link to another, it needs to know the name of the machine and LLMNR helps with this process by sending out messages to machines to quickly find the right one.  However, since the message gets sent out to a lot of different machines, there is a possibility of a threat actor intercepting this message and spoof the machine into thinking that they found the right one.  This can lead to breaches.  During this exercise, we were able to perform an attack by tricking the machine into giving us needed credentials without much pushback.</w:t>
      </w:r>
    </w:p>
    <w:p w:rsidR="00000000" w:rsidDel="00000000" w:rsidP="00000000" w:rsidRDefault="00000000" w:rsidRPr="00000000" w14:paraId="0000018D">
      <w:pPr>
        <w:spacing w:line="276" w:lineRule="auto"/>
        <w:rPr/>
      </w:pPr>
      <w:r w:rsidDel="00000000" w:rsidR="00000000" w:rsidRPr="00000000">
        <w:rPr>
          <w:u w:val="single"/>
          <w:rtl w:val="0"/>
        </w:rPr>
        <w:t xml:space="preserve">Affected Hosts</w:t>
      </w:r>
      <w:r w:rsidDel="00000000" w:rsidR="00000000" w:rsidRPr="00000000">
        <w:rPr>
          <w:rtl w:val="0"/>
        </w:rPr>
        <w:t xml:space="preserve">: 172.22.117.20</w:t>
      </w:r>
    </w:p>
    <w:p w:rsidR="00000000" w:rsidDel="00000000" w:rsidP="00000000" w:rsidRDefault="00000000" w:rsidRPr="00000000" w14:paraId="0000018E">
      <w:pPr>
        <w:spacing w:line="276" w:lineRule="auto"/>
        <w:rPr/>
      </w:pPr>
      <w:r w:rsidDel="00000000" w:rsidR="00000000" w:rsidRPr="00000000">
        <w:rPr>
          <w:u w:val="single"/>
          <w:rtl w:val="0"/>
        </w:rPr>
        <w:t xml:space="preserve">Remediation</w:t>
      </w:r>
      <w:r w:rsidDel="00000000" w:rsidR="00000000" w:rsidRPr="00000000">
        <w:rPr>
          <w:rtl w:val="0"/>
        </w:rPr>
        <w:t xml:space="preserve">: There needs to be one person constantly watching the traffic on the network so that the machines are connecting to the correct receiver.  There is also an option to disable LLMNR completely in the group policy editor.</w:t>
      </w:r>
    </w:p>
    <w:p w:rsidR="00000000" w:rsidDel="00000000" w:rsidP="00000000" w:rsidRDefault="00000000" w:rsidRPr="00000000" w14:paraId="0000018F">
      <w:pPr>
        <w:spacing w:line="276" w:lineRule="auto"/>
        <w:rPr/>
      </w:pPr>
      <w:r w:rsidDel="00000000" w:rsidR="00000000" w:rsidRPr="00000000">
        <w:rPr>
          <w:sz w:val="22"/>
          <w:szCs w:val="22"/>
        </w:rPr>
        <w:drawing>
          <wp:inline distB="114300" distT="114300" distL="114300" distR="114300">
            <wp:extent cx="5943600" cy="1879600"/>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rtl w:val="0"/>
        </w:rPr>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spacing w:line="276" w:lineRule="auto"/>
        <w:rPr/>
      </w:pPr>
      <w:r w:rsidDel="00000000" w:rsidR="00000000" w:rsidRPr="00000000">
        <w:rPr>
          <w:rtl w:val="0"/>
        </w:rPr>
      </w:r>
    </w:p>
    <w:p w:rsidR="00000000" w:rsidDel="00000000" w:rsidP="00000000" w:rsidRDefault="00000000" w:rsidRPr="00000000" w14:paraId="00000193">
      <w:pPr>
        <w:spacing w:line="276" w:lineRule="auto"/>
        <w:rPr/>
      </w:pPr>
      <w:r w:rsidDel="00000000" w:rsidR="00000000" w:rsidRPr="00000000">
        <w:rPr>
          <w:rtl w:val="0"/>
        </w:rPr>
      </w:r>
    </w:p>
    <w:p w:rsidR="00000000" w:rsidDel="00000000" w:rsidP="00000000" w:rsidRDefault="00000000" w:rsidRPr="00000000" w14:paraId="00000194">
      <w:pPr>
        <w:spacing w:line="276" w:lineRule="auto"/>
        <w:rPr/>
      </w:pP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pPr>
      <w:r w:rsidDel="00000000" w:rsidR="00000000" w:rsidRPr="00000000">
        <w:rPr>
          <w:rtl w:val="0"/>
        </w:rPr>
      </w:r>
    </w:p>
    <w:p w:rsidR="00000000" w:rsidDel="00000000" w:rsidP="00000000" w:rsidRDefault="00000000" w:rsidRPr="00000000" w14:paraId="00000199">
      <w:pPr>
        <w:spacing w:line="276" w:lineRule="auto"/>
        <w:rPr/>
      </w:pPr>
      <w:r w:rsidDel="00000000" w:rsidR="00000000" w:rsidRPr="00000000">
        <w:rPr>
          <w:rtl w:val="0"/>
        </w:rPr>
      </w:r>
    </w:p>
    <w:p w:rsidR="00000000" w:rsidDel="00000000" w:rsidP="00000000" w:rsidRDefault="00000000" w:rsidRPr="00000000" w14:paraId="0000019A">
      <w:pPr>
        <w:spacing w:line="276" w:lineRule="auto"/>
        <w:rPr/>
      </w:pPr>
      <w:r w:rsidDel="00000000" w:rsidR="00000000" w:rsidRPr="00000000">
        <w:rPr>
          <w:rtl w:val="0"/>
        </w:rPr>
      </w:r>
    </w:p>
    <w:p w:rsidR="00000000" w:rsidDel="00000000" w:rsidP="00000000" w:rsidRDefault="00000000" w:rsidRPr="00000000" w14:paraId="0000019B">
      <w:pPr>
        <w:spacing w:line="276" w:lineRule="auto"/>
        <w:rPr/>
      </w:pPr>
      <w:r w:rsidDel="00000000" w:rsidR="00000000" w:rsidRPr="00000000">
        <w:rPr>
          <w:rtl w:val="0"/>
        </w:rPr>
      </w:r>
    </w:p>
    <w:p w:rsidR="00000000" w:rsidDel="00000000" w:rsidP="00000000" w:rsidRDefault="00000000" w:rsidRPr="00000000" w14:paraId="0000019C">
      <w:pPr>
        <w:spacing w:line="276" w:lineRule="auto"/>
        <w:rPr/>
      </w:pPr>
      <w:r w:rsidDel="00000000" w:rsidR="00000000" w:rsidRPr="00000000">
        <w:rPr>
          <w:rtl w:val="0"/>
        </w:rPr>
      </w:r>
    </w:p>
    <w:p w:rsidR="00000000" w:rsidDel="00000000" w:rsidP="00000000" w:rsidRDefault="00000000" w:rsidRPr="00000000" w14:paraId="0000019D">
      <w:pPr>
        <w:spacing w:line="276" w:lineRule="auto"/>
        <w:rPr/>
      </w:pPr>
      <w:r w:rsidDel="00000000" w:rsidR="00000000" w:rsidRPr="00000000">
        <w:rPr>
          <w:rtl w:val="0"/>
        </w:rPr>
      </w:r>
    </w:p>
    <w:p w:rsidR="00000000" w:rsidDel="00000000" w:rsidP="00000000" w:rsidRDefault="00000000" w:rsidRPr="00000000" w14:paraId="0000019E">
      <w:pPr>
        <w:spacing w:line="276" w:lineRule="auto"/>
        <w:rPr/>
      </w:pPr>
      <w:r w:rsidDel="00000000" w:rsidR="00000000" w:rsidRPr="00000000">
        <w:rPr>
          <w:rtl w:val="0"/>
        </w:rPr>
      </w:r>
    </w:p>
    <w:p w:rsidR="00000000" w:rsidDel="00000000" w:rsidP="00000000" w:rsidRDefault="00000000" w:rsidRPr="00000000" w14:paraId="0000019F">
      <w:pPr>
        <w:spacing w:line="276" w:lineRule="auto"/>
        <w:rPr/>
      </w:pPr>
      <w:r w:rsidDel="00000000" w:rsidR="00000000" w:rsidRPr="00000000">
        <w:rPr>
          <w:rtl w:val="0"/>
        </w:rPr>
      </w:r>
    </w:p>
    <w:p w:rsidR="00000000" w:rsidDel="00000000" w:rsidP="00000000" w:rsidRDefault="00000000" w:rsidRPr="00000000" w14:paraId="000001A0">
      <w:pPr>
        <w:spacing w:line="276" w:lineRule="auto"/>
        <w:rPr/>
      </w:pPr>
      <w:r w:rsidDel="00000000" w:rsidR="00000000" w:rsidRPr="00000000">
        <w:rPr>
          <w:rtl w:val="0"/>
        </w:rPr>
      </w:r>
    </w:p>
    <w:p w:rsidR="00000000" w:rsidDel="00000000" w:rsidP="00000000" w:rsidRDefault="00000000" w:rsidRPr="00000000" w14:paraId="000001A1">
      <w:pPr>
        <w:spacing w:line="276" w:lineRule="auto"/>
        <w:rPr/>
      </w:pPr>
      <w:r w:rsidDel="00000000" w:rsidR="00000000" w:rsidRPr="00000000">
        <w:rPr>
          <w:rtl w:val="0"/>
        </w:rPr>
      </w:r>
    </w:p>
    <w:p w:rsidR="00000000" w:rsidDel="00000000" w:rsidP="00000000" w:rsidRDefault="00000000" w:rsidRPr="00000000" w14:paraId="000001A2">
      <w:pPr>
        <w:spacing w:line="276" w:lineRule="auto"/>
        <w:rPr/>
      </w:pPr>
      <w:r w:rsidDel="00000000" w:rsidR="00000000" w:rsidRPr="00000000">
        <w:rPr>
          <w:rtl w:val="0"/>
        </w:rPr>
      </w:r>
    </w:p>
    <w:p w:rsidR="00000000" w:rsidDel="00000000" w:rsidP="00000000" w:rsidRDefault="00000000" w:rsidRPr="00000000" w14:paraId="000001A3">
      <w:pPr>
        <w:spacing w:line="276" w:lineRule="auto"/>
        <w:rPr/>
      </w:pPr>
      <w:r w:rsidDel="00000000" w:rsidR="00000000" w:rsidRPr="00000000">
        <w:rPr>
          <w:rtl w:val="0"/>
        </w:rPr>
      </w:r>
    </w:p>
    <w:p w:rsidR="00000000" w:rsidDel="00000000" w:rsidP="00000000" w:rsidRDefault="00000000" w:rsidRPr="00000000" w14:paraId="000001A4">
      <w:pPr>
        <w:spacing w:line="276" w:lineRule="auto"/>
        <w:rPr/>
      </w:pPr>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spacing w:line="276" w:lineRule="auto"/>
        <w:rPr/>
      </w:pP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rtl w:val="0"/>
        </w:rPr>
      </w:r>
    </w:p>
    <w:p w:rsidR="00000000" w:rsidDel="00000000" w:rsidP="00000000" w:rsidRDefault="00000000" w:rsidRPr="00000000" w14:paraId="000001AA">
      <w:pPr>
        <w:spacing w:line="276" w:lineRule="auto"/>
        <w:rPr/>
      </w:pPr>
      <w:r w:rsidDel="00000000" w:rsidR="00000000" w:rsidRPr="00000000">
        <w:rPr>
          <w:rtl w:val="0"/>
        </w:rPr>
      </w:r>
    </w:p>
    <w:p w:rsidR="00000000" w:rsidDel="00000000" w:rsidP="00000000" w:rsidRDefault="00000000" w:rsidRPr="00000000" w14:paraId="000001AB">
      <w:pPr>
        <w:spacing w:line="276" w:lineRule="auto"/>
        <w:rPr/>
      </w:pPr>
      <w:r w:rsidDel="00000000" w:rsidR="00000000" w:rsidRPr="00000000">
        <w:rPr>
          <w:rtl w:val="0"/>
        </w:rPr>
      </w:r>
    </w:p>
    <w:p w:rsidR="00000000" w:rsidDel="00000000" w:rsidP="00000000" w:rsidRDefault="00000000" w:rsidRPr="00000000" w14:paraId="000001AC">
      <w:pPr>
        <w:spacing w:line="276" w:lineRule="auto"/>
        <w:rPr/>
      </w:pPr>
      <w:r w:rsidDel="00000000" w:rsidR="00000000" w:rsidRPr="00000000">
        <w:rPr>
          <w:rtl w:val="0"/>
        </w:rPr>
      </w:r>
    </w:p>
    <w:p w:rsidR="00000000" w:rsidDel="00000000" w:rsidP="00000000" w:rsidRDefault="00000000" w:rsidRPr="00000000" w14:paraId="000001AD">
      <w:pPr>
        <w:spacing w:line="276" w:lineRule="auto"/>
        <w:rPr/>
      </w:pPr>
      <w:r w:rsidDel="00000000" w:rsidR="00000000" w:rsidRPr="00000000">
        <w:rPr>
          <w:rtl w:val="0"/>
        </w:rPr>
      </w:r>
    </w:p>
    <w:p w:rsidR="00000000" w:rsidDel="00000000" w:rsidP="00000000" w:rsidRDefault="00000000" w:rsidRPr="00000000" w14:paraId="000001AE">
      <w:pPr>
        <w:spacing w:line="276" w:lineRule="auto"/>
        <w:rPr/>
      </w:pPr>
      <w:r w:rsidDel="00000000" w:rsidR="00000000" w:rsidRPr="00000000">
        <w:rPr>
          <w:rtl w:val="0"/>
        </w:rPr>
      </w:r>
    </w:p>
    <w:p w:rsidR="00000000" w:rsidDel="00000000" w:rsidP="00000000" w:rsidRDefault="00000000" w:rsidRPr="00000000" w14:paraId="000001AF">
      <w:pPr>
        <w:spacing w:line="276" w:lineRule="auto"/>
        <w:rPr/>
      </w:pPr>
      <w:r w:rsidDel="00000000" w:rsidR="00000000" w:rsidRPr="00000000">
        <w:rPr>
          <w:rtl w:val="0"/>
        </w:rPr>
      </w:r>
    </w:p>
    <w:p w:rsidR="00000000" w:rsidDel="00000000" w:rsidP="00000000" w:rsidRDefault="00000000" w:rsidRPr="00000000" w14:paraId="000001B0">
      <w:pPr>
        <w:spacing w:line="276" w:lineRule="auto"/>
        <w:rPr/>
      </w:pP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tl w:val="0"/>
        </w:rPr>
      </w:r>
    </w:p>
    <w:p w:rsidR="00000000" w:rsidDel="00000000" w:rsidP="00000000" w:rsidRDefault="00000000" w:rsidRPr="00000000" w14:paraId="000001B2">
      <w:pPr>
        <w:spacing w:line="276" w:lineRule="auto"/>
        <w:rPr/>
      </w:pPr>
      <w:r w:rsidDel="00000000" w:rsidR="00000000" w:rsidRPr="00000000">
        <w:rPr>
          <w:rtl w:val="0"/>
        </w:rPr>
      </w:r>
    </w:p>
    <w:p w:rsidR="00000000" w:rsidDel="00000000" w:rsidP="00000000" w:rsidRDefault="00000000" w:rsidRPr="00000000" w14:paraId="000001B3">
      <w:pPr>
        <w:spacing w:line="276" w:lineRule="auto"/>
        <w:rPr/>
      </w:pPr>
      <w:r w:rsidDel="00000000" w:rsidR="00000000" w:rsidRPr="00000000">
        <w:rPr>
          <w:rtl w:val="0"/>
        </w:rPr>
      </w:r>
    </w:p>
    <w:p w:rsidR="00000000" w:rsidDel="00000000" w:rsidP="00000000" w:rsidRDefault="00000000" w:rsidRPr="00000000" w14:paraId="000001B4">
      <w:pPr>
        <w:spacing w:line="276" w:lineRule="auto"/>
        <w:rPr/>
      </w:pPr>
      <w:r w:rsidDel="00000000" w:rsidR="00000000" w:rsidRPr="00000000">
        <w:rPr>
          <w:rtl w:val="0"/>
        </w:rPr>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pStyle w:val="Heading2"/>
        <w:jc w:val="center"/>
        <w:rPr/>
      </w:pPr>
      <w:bookmarkStart w:colFirst="0" w:colLast="0" w:name="_angoey2ntdo4" w:id="35"/>
      <w:bookmarkEnd w:id="35"/>
      <w:r w:rsidDel="00000000" w:rsidR="00000000" w:rsidRPr="00000000">
        <w:rPr>
          <w:rtl w:val="0"/>
        </w:rPr>
        <w:t xml:space="preserve">MITRE ATT&amp;CK Navigator Map</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F.T. </w:t>
      </w:r>
      <w:r w:rsidDel="00000000" w:rsidR="00000000" w:rsidRPr="00000000">
        <w:rPr>
          <w:rtl w:val="0"/>
        </w:rPr>
        <w:t xml:space="preserve">used throughout the assessment.</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Legend:</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1BF">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943600" cy="2667000"/>
            <wp:effectExtent b="0" l="0" r="0" t="0"/>
            <wp:docPr id="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sectPr>
      <w:headerReference r:id="rId31" w:type="default"/>
      <w:footerReference r:id="rId32" w:type="default"/>
      <w:footerReference r:id="rId33" w:type="first"/>
      <w:footerReference r:id="rId34"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1.png"/><Relationship Id="rId21" Type="http://schemas.openxmlformats.org/officeDocument/2006/relationships/image" Target="media/image20.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image" Target="media/image16.png"/><Relationship Id="rId11" Type="http://schemas.openxmlformats.org/officeDocument/2006/relationships/hyperlink" Target="mailto:mcarlow@megacorpone.com" TargetMode="External"/><Relationship Id="rId33" Type="http://schemas.openxmlformats.org/officeDocument/2006/relationships/footer" Target="footer2.xml"/><Relationship Id="rId10" Type="http://schemas.openxmlformats.org/officeDocument/2006/relationships/image" Target="media/image12.png"/><Relationship Id="rId32" Type="http://schemas.openxmlformats.org/officeDocument/2006/relationships/footer" Target="footer3.xml"/><Relationship Id="rId13" Type="http://schemas.openxmlformats.org/officeDocument/2006/relationships/hyperlink" Target="mailto:hr@megacorpone.com" TargetMode="External"/><Relationship Id="rId12" Type="http://schemas.openxmlformats.org/officeDocument/2006/relationships/hyperlink" Target="mailto:agrofield@megacorpone.com" TargetMode="External"/><Relationship Id="rId34" Type="http://schemas.openxmlformats.org/officeDocument/2006/relationships/footer" Target="footer1.xml"/><Relationship Id="rId15" Type="http://schemas.openxmlformats.org/officeDocument/2006/relationships/hyperlink" Target="mailto:shipping@megacorpone.com" TargetMode="External"/><Relationship Id="rId14" Type="http://schemas.openxmlformats.org/officeDocument/2006/relationships/hyperlink" Target="mailto:sales@megacorpone.com" TargetMode="External"/><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1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